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2CE1D" w14:textId="4C011BB8" w:rsidR="00E35B00" w:rsidRPr="00E35B00" w:rsidRDefault="00E35B00" w:rsidP="00E35B00">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Pr>
          <w:rFonts w:ascii="Times New Roman" w:eastAsia="Times New Roman" w:hAnsi="Times New Roman" w:cs="Times New Roman"/>
          <w:b/>
          <w:bCs/>
          <w:kern w:val="36"/>
          <w:sz w:val="48"/>
          <w:szCs w:val="48"/>
          <w:lang w:eastAsia="en-GB"/>
          <w14:ligatures w14:val="none"/>
        </w:rPr>
        <w:t>T</w:t>
      </w:r>
      <w:r w:rsidRPr="00E35B00">
        <w:rPr>
          <w:rFonts w:ascii="Times New Roman" w:eastAsia="Times New Roman" w:hAnsi="Times New Roman" w:cs="Times New Roman"/>
          <w:b/>
          <w:bCs/>
          <w:kern w:val="36"/>
          <w:sz w:val="48"/>
          <w:szCs w:val="48"/>
          <w:lang w:eastAsia="en-GB"/>
          <w14:ligatures w14:val="none"/>
        </w:rPr>
        <w:t>ERMS &amp; CONDITIONS</w:t>
      </w:r>
    </w:p>
    <w:p w14:paraId="6079EE86"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b/>
          <w:bCs/>
          <w:kern w:val="0"/>
          <w:lang w:eastAsia="en-GB"/>
          <w14:ligatures w14:val="none"/>
        </w:rPr>
        <w:t>Effective Date:</w:t>
      </w:r>
      <w:r w:rsidRPr="00E35B00">
        <w:rPr>
          <w:rFonts w:ascii="Times New Roman" w:eastAsia="Times New Roman" w:hAnsi="Times New Roman" w:cs="Times New Roman"/>
          <w:kern w:val="0"/>
          <w:lang w:eastAsia="en-GB"/>
          <w14:ligatures w14:val="none"/>
        </w:rPr>
        <w:t xml:space="preserve"> 08th May 2025</w:t>
      </w:r>
    </w:p>
    <w:p w14:paraId="40C0692A"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b/>
          <w:bCs/>
          <w:kern w:val="0"/>
          <w:lang w:eastAsia="en-GB"/>
          <w14:ligatures w14:val="none"/>
        </w:rPr>
        <w:t>Business:</w:t>
      </w:r>
      <w:r w:rsidRPr="00E35B00">
        <w:rPr>
          <w:rFonts w:ascii="Times New Roman" w:eastAsia="Times New Roman" w:hAnsi="Times New Roman" w:cs="Times New Roman"/>
          <w:kern w:val="0"/>
          <w:lang w:eastAsia="en-GB"/>
          <w14:ligatures w14:val="none"/>
        </w:rPr>
        <w:t xml:space="preserve"> The Happy Reef Ltd, Unit 8 Stour Valley Business Park, Chartham, Kent, CT4 7HF</w:t>
      </w:r>
    </w:p>
    <w:p w14:paraId="308F4BF9"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These Terms &amp; Conditions govern the use of this website and all purchases made from The Happy Reef Ltd (“we”, “us”, “our”). By using our website or placing an order, you agree to be bound by these terms.</w:t>
      </w:r>
    </w:p>
    <w:p w14:paraId="04624F86" w14:textId="61913370" w:rsidR="00E35B00" w:rsidRPr="00E35B00" w:rsidRDefault="00E35B00" w:rsidP="00E35B00">
      <w:pPr>
        <w:rPr>
          <w:rFonts w:ascii="Times New Roman" w:eastAsia="Times New Roman" w:hAnsi="Times New Roman" w:cs="Times New Roman"/>
          <w:kern w:val="0"/>
          <w:lang w:eastAsia="en-GB"/>
          <w14:ligatures w14:val="none"/>
        </w:rPr>
      </w:pPr>
    </w:p>
    <w:p w14:paraId="4A9186C5" w14:textId="77777777" w:rsidR="00E35B00" w:rsidRP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35B00">
        <w:rPr>
          <w:rFonts w:ascii="Times New Roman" w:eastAsia="Times New Roman" w:hAnsi="Times New Roman" w:cs="Times New Roman"/>
          <w:b/>
          <w:bCs/>
          <w:kern w:val="0"/>
          <w:sz w:val="36"/>
          <w:szCs w:val="36"/>
          <w:lang w:eastAsia="en-GB"/>
          <w14:ligatures w14:val="none"/>
        </w:rPr>
        <w:t>1. Use of the Website</w:t>
      </w:r>
    </w:p>
    <w:p w14:paraId="4BEC0B28" w14:textId="77777777" w:rsidR="00E35B00" w:rsidRPr="00E35B00" w:rsidRDefault="00E35B00" w:rsidP="00E35B0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You must be at least 18 to place an order.</w:t>
      </w:r>
    </w:p>
    <w:p w14:paraId="3974E455" w14:textId="77777777" w:rsidR="00E35B00" w:rsidRPr="00E35B00" w:rsidRDefault="00E35B00" w:rsidP="00E35B0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You must not misuse the website, interfere with security, or submit false information.</w:t>
      </w:r>
    </w:p>
    <w:p w14:paraId="546872CF" w14:textId="77777777" w:rsidR="00E35B00" w:rsidRPr="00E35B00" w:rsidRDefault="00E35B00" w:rsidP="00E35B00">
      <w:pPr>
        <w:numPr>
          <w:ilvl w:val="0"/>
          <w:numId w:val="2"/>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All content, images, designs and text are the intellectual property of The Happy Reef Ltd and may not be copied or reproduced without permission.</w:t>
      </w:r>
    </w:p>
    <w:p w14:paraId="4609588C" w14:textId="1A6F4879" w:rsidR="00E35B00" w:rsidRPr="00E35B00" w:rsidRDefault="00E35B00" w:rsidP="00E35B00">
      <w:pPr>
        <w:rPr>
          <w:rFonts w:ascii="Times New Roman" w:eastAsia="Times New Roman" w:hAnsi="Times New Roman" w:cs="Times New Roman"/>
          <w:kern w:val="0"/>
          <w:lang w:eastAsia="en-GB"/>
          <w14:ligatures w14:val="none"/>
        </w:rPr>
      </w:pPr>
    </w:p>
    <w:p w14:paraId="6F96DB88" w14:textId="77777777" w:rsidR="00E35B00" w:rsidRP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35B00">
        <w:rPr>
          <w:rFonts w:ascii="Times New Roman" w:eastAsia="Times New Roman" w:hAnsi="Times New Roman" w:cs="Times New Roman"/>
          <w:b/>
          <w:bCs/>
          <w:kern w:val="0"/>
          <w:sz w:val="36"/>
          <w:szCs w:val="36"/>
          <w:lang w:eastAsia="en-GB"/>
          <w14:ligatures w14:val="none"/>
        </w:rPr>
        <w:t>2. Product Information &amp; Availability</w:t>
      </w:r>
    </w:p>
    <w:p w14:paraId="0970E719" w14:textId="77777777" w:rsidR="00E35B00" w:rsidRPr="00E35B00" w:rsidRDefault="00E35B00" w:rsidP="00E35B0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We aim to ensure all product information is accurate, including images of live coral and marine fish.</w:t>
      </w:r>
    </w:p>
    <w:p w14:paraId="4B5E52C5" w14:textId="77777777" w:rsidR="00E35B00" w:rsidRPr="00E35B00" w:rsidRDefault="00E35B00" w:rsidP="00E35B0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WYSIWYG items show the exact specimen for sale; representative images apply where stated.</w:t>
      </w:r>
    </w:p>
    <w:p w14:paraId="7C9A1B3E" w14:textId="77777777" w:rsidR="00E35B00" w:rsidRPr="00E35B00" w:rsidRDefault="00E35B00" w:rsidP="00E35B00">
      <w:pPr>
        <w:numPr>
          <w:ilvl w:val="0"/>
          <w:numId w:val="3"/>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Availability is not confirmed until checkout is complete and you receive an order confirmation email.</w:t>
      </w:r>
    </w:p>
    <w:p w14:paraId="3F1404E5" w14:textId="3A3C1C4E" w:rsidR="00E35B00" w:rsidRPr="00E35B00" w:rsidRDefault="00E35B00" w:rsidP="00E35B00">
      <w:pPr>
        <w:rPr>
          <w:rFonts w:ascii="Times New Roman" w:eastAsia="Times New Roman" w:hAnsi="Times New Roman" w:cs="Times New Roman"/>
          <w:kern w:val="0"/>
          <w:lang w:eastAsia="en-GB"/>
          <w14:ligatures w14:val="none"/>
        </w:rPr>
      </w:pPr>
    </w:p>
    <w:p w14:paraId="7E0CAA44" w14:textId="77777777" w:rsidR="00E35B00" w:rsidRP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35B00">
        <w:rPr>
          <w:rFonts w:ascii="Times New Roman" w:eastAsia="Times New Roman" w:hAnsi="Times New Roman" w:cs="Times New Roman"/>
          <w:b/>
          <w:bCs/>
          <w:kern w:val="0"/>
          <w:sz w:val="36"/>
          <w:szCs w:val="36"/>
          <w:lang w:eastAsia="en-GB"/>
          <w14:ligatures w14:val="none"/>
        </w:rPr>
        <w:t>3. Pricing &amp; Payment</w:t>
      </w:r>
    </w:p>
    <w:p w14:paraId="46ECF42E" w14:textId="77777777" w:rsidR="00E35B00" w:rsidRPr="00E35B00" w:rsidRDefault="00E35B00" w:rsidP="00E35B0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All prices include VAT where applicable.</w:t>
      </w:r>
    </w:p>
    <w:p w14:paraId="0B605DC2" w14:textId="77777777" w:rsidR="00E35B00" w:rsidRPr="00E35B00" w:rsidRDefault="00E35B00" w:rsidP="00E35B0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We reserve the right to update prices at any time.</w:t>
      </w:r>
    </w:p>
    <w:p w14:paraId="0AF9952D" w14:textId="77777777" w:rsidR="00E35B00" w:rsidRPr="00E35B00" w:rsidRDefault="00E35B00" w:rsidP="00E35B0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If a pricing error occurs, we are not obliged to honour the incorrect price and may cancel the order before dispatch.</w:t>
      </w:r>
    </w:p>
    <w:p w14:paraId="23DC8D95" w14:textId="77777777" w:rsidR="00E35B00" w:rsidRPr="00E35B00" w:rsidRDefault="00E35B00" w:rsidP="00E35B00">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Payment must be made in full at the time of ordering.</w:t>
      </w:r>
    </w:p>
    <w:p w14:paraId="5F304360" w14:textId="2F16A7B7" w:rsidR="00E35B00" w:rsidRDefault="00E35B00" w:rsidP="00E35B00">
      <w:pPr>
        <w:rPr>
          <w:rFonts w:ascii="Times New Roman" w:eastAsia="Times New Roman" w:hAnsi="Times New Roman" w:cs="Times New Roman"/>
          <w:kern w:val="0"/>
          <w:lang w:eastAsia="en-GB"/>
          <w14:ligatures w14:val="none"/>
        </w:rPr>
      </w:pPr>
    </w:p>
    <w:p w14:paraId="3CA5FA4F" w14:textId="77777777" w:rsidR="00E35B00" w:rsidRDefault="00E35B00" w:rsidP="00E35B00">
      <w:pPr>
        <w:rPr>
          <w:rFonts w:ascii="Times New Roman" w:eastAsia="Times New Roman" w:hAnsi="Times New Roman" w:cs="Times New Roman"/>
          <w:kern w:val="0"/>
          <w:lang w:eastAsia="en-GB"/>
          <w14:ligatures w14:val="none"/>
        </w:rPr>
      </w:pPr>
    </w:p>
    <w:p w14:paraId="6E779817" w14:textId="77777777" w:rsidR="00E35B00" w:rsidRDefault="00E35B00" w:rsidP="00E35B00">
      <w:pPr>
        <w:rPr>
          <w:rFonts w:ascii="Times New Roman" w:eastAsia="Times New Roman" w:hAnsi="Times New Roman" w:cs="Times New Roman"/>
          <w:kern w:val="0"/>
          <w:lang w:eastAsia="en-GB"/>
          <w14:ligatures w14:val="none"/>
        </w:rPr>
      </w:pPr>
    </w:p>
    <w:p w14:paraId="4EE9CFEC" w14:textId="77777777" w:rsidR="00E35B00" w:rsidRDefault="00E35B00" w:rsidP="00E35B00">
      <w:pPr>
        <w:rPr>
          <w:rFonts w:ascii="Times New Roman" w:eastAsia="Times New Roman" w:hAnsi="Times New Roman" w:cs="Times New Roman"/>
          <w:kern w:val="0"/>
          <w:lang w:eastAsia="en-GB"/>
          <w14:ligatures w14:val="none"/>
        </w:rPr>
      </w:pPr>
    </w:p>
    <w:p w14:paraId="28261BDA" w14:textId="77777777" w:rsidR="00E35B00" w:rsidRPr="00E35B00" w:rsidRDefault="00E35B00" w:rsidP="00E35B00">
      <w:pPr>
        <w:rPr>
          <w:rFonts w:ascii="Times New Roman" w:eastAsia="Times New Roman" w:hAnsi="Times New Roman" w:cs="Times New Roman"/>
          <w:kern w:val="0"/>
          <w:lang w:eastAsia="en-GB"/>
          <w14:ligatures w14:val="none"/>
        </w:rPr>
      </w:pPr>
    </w:p>
    <w:p w14:paraId="5D3C0387" w14:textId="590745F2" w:rsidR="00E35B00" w:rsidRP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35B00">
        <w:rPr>
          <w:rFonts w:ascii="Times New Roman" w:eastAsia="Times New Roman" w:hAnsi="Times New Roman" w:cs="Times New Roman"/>
          <w:b/>
          <w:bCs/>
          <w:kern w:val="0"/>
          <w:sz w:val="36"/>
          <w:szCs w:val="36"/>
          <w:lang w:eastAsia="en-GB"/>
          <w14:ligatures w14:val="none"/>
        </w:rPr>
        <w:lastRenderedPageBreak/>
        <w:t>4. Formation of Contract</w:t>
      </w:r>
    </w:p>
    <w:p w14:paraId="62602E21"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A contract is formed only when we send an order confirmation email.</w:t>
      </w:r>
    </w:p>
    <w:p w14:paraId="1ED68AE5"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We may decline or cancel an order prior to dispatch if items are unavailable or if we believe the order is inappropriate (e.g., unsuitable livestock conditions discussed with customer).</w:t>
      </w:r>
    </w:p>
    <w:p w14:paraId="279B440A" w14:textId="07134742" w:rsidR="00E35B00" w:rsidRPr="00E35B00" w:rsidRDefault="00E35B00" w:rsidP="00E35B00">
      <w:pPr>
        <w:rPr>
          <w:rFonts w:ascii="Times New Roman" w:eastAsia="Times New Roman" w:hAnsi="Times New Roman" w:cs="Times New Roman"/>
          <w:kern w:val="0"/>
          <w:lang w:eastAsia="en-GB"/>
          <w14:ligatures w14:val="none"/>
        </w:rPr>
      </w:pPr>
    </w:p>
    <w:p w14:paraId="0A8E0D1A" w14:textId="77777777" w:rsidR="00E35B00" w:rsidRP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35B00">
        <w:rPr>
          <w:rFonts w:ascii="Times New Roman" w:eastAsia="Times New Roman" w:hAnsi="Times New Roman" w:cs="Times New Roman"/>
          <w:b/>
          <w:bCs/>
          <w:kern w:val="0"/>
          <w:sz w:val="36"/>
          <w:szCs w:val="36"/>
          <w:lang w:eastAsia="en-GB"/>
          <w14:ligatures w14:val="none"/>
        </w:rPr>
        <w:t>5. Shipping &amp; Delivery (Dry Goods &amp; Livestock)</w:t>
      </w:r>
    </w:p>
    <w:p w14:paraId="06994D48" w14:textId="77777777" w:rsidR="00E35B00" w:rsidRPr="00E35B00" w:rsidRDefault="00E35B00" w:rsidP="00E35B00">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Delivery options and charges are shown at checkout.</w:t>
      </w:r>
    </w:p>
    <w:p w14:paraId="4236646D" w14:textId="77777777" w:rsidR="00E35B00" w:rsidRPr="00E35B00" w:rsidRDefault="00E35B00" w:rsidP="00E35B00">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Dispatch times are estimates only.</w:t>
      </w:r>
    </w:p>
    <w:p w14:paraId="0834C8A4" w14:textId="2ADAF3AD" w:rsidR="00E35B00" w:rsidRPr="00E35B00" w:rsidRDefault="00E35B00" w:rsidP="00E35B00">
      <w:pPr>
        <w:numPr>
          <w:ilvl w:val="0"/>
          <w:numId w:val="5"/>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Risk transfers to the customer as soon as the courier makes the first delivery attempt or the livestock is collected in-store.</w:t>
      </w:r>
    </w:p>
    <w:p w14:paraId="6C01FB7D" w14:textId="77777777" w:rsidR="00E35B00" w:rsidRPr="00E35B00" w:rsidRDefault="00E35B00" w:rsidP="00E35B0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E35B00">
        <w:rPr>
          <w:rFonts w:ascii="Times New Roman" w:eastAsia="Times New Roman" w:hAnsi="Times New Roman" w:cs="Times New Roman"/>
          <w:b/>
          <w:bCs/>
          <w:kern w:val="0"/>
          <w:sz w:val="27"/>
          <w:szCs w:val="27"/>
          <w:lang w:eastAsia="en-GB"/>
          <w14:ligatures w14:val="none"/>
        </w:rPr>
        <w:t>Missed Delivery – Important</w:t>
      </w:r>
    </w:p>
    <w:p w14:paraId="2319E84B" w14:textId="77777777" w:rsidR="00E35B00" w:rsidRPr="00E35B00" w:rsidRDefault="00E35B00" w:rsidP="00E35B00">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 xml:space="preserve">Our courier makes </w:t>
      </w:r>
      <w:r w:rsidRPr="00E35B00">
        <w:rPr>
          <w:rFonts w:ascii="Times New Roman" w:eastAsia="Times New Roman" w:hAnsi="Times New Roman" w:cs="Times New Roman"/>
          <w:b/>
          <w:bCs/>
          <w:kern w:val="0"/>
          <w:lang w:eastAsia="en-GB"/>
          <w14:ligatures w14:val="none"/>
        </w:rPr>
        <w:t>ONE</w:t>
      </w:r>
      <w:r w:rsidRPr="00E35B00">
        <w:rPr>
          <w:rFonts w:ascii="Times New Roman" w:eastAsia="Times New Roman" w:hAnsi="Times New Roman" w:cs="Times New Roman"/>
          <w:kern w:val="0"/>
          <w:lang w:eastAsia="en-GB"/>
          <w14:ligatures w14:val="none"/>
        </w:rPr>
        <w:t xml:space="preserve"> delivery attempt for livestock.</w:t>
      </w:r>
    </w:p>
    <w:p w14:paraId="33F13EB8" w14:textId="77777777" w:rsidR="00E35B00" w:rsidRPr="00E35B00" w:rsidRDefault="00E35B00" w:rsidP="00E35B00">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 xml:space="preserve">If the customer is not present, the parcel is returned directly to The Happy Reef Ltd with </w:t>
      </w:r>
      <w:r w:rsidRPr="00E35B00">
        <w:rPr>
          <w:rFonts w:ascii="Times New Roman" w:eastAsia="Times New Roman" w:hAnsi="Times New Roman" w:cs="Times New Roman"/>
          <w:b/>
          <w:bCs/>
          <w:kern w:val="0"/>
          <w:lang w:eastAsia="en-GB"/>
          <w14:ligatures w14:val="none"/>
        </w:rPr>
        <w:t>no reattempt</w:t>
      </w:r>
      <w:r w:rsidRPr="00E35B00">
        <w:rPr>
          <w:rFonts w:ascii="Times New Roman" w:eastAsia="Times New Roman" w:hAnsi="Times New Roman" w:cs="Times New Roman"/>
          <w:kern w:val="0"/>
          <w:lang w:eastAsia="en-GB"/>
          <w14:ligatures w14:val="none"/>
        </w:rPr>
        <w:t>.</w:t>
      </w:r>
    </w:p>
    <w:p w14:paraId="48FFD888" w14:textId="77777777" w:rsidR="00E35B00" w:rsidRPr="00E35B00" w:rsidRDefault="00E35B00" w:rsidP="00E35B00">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b/>
          <w:bCs/>
          <w:kern w:val="0"/>
          <w:lang w:eastAsia="en-GB"/>
          <w14:ligatures w14:val="none"/>
        </w:rPr>
        <w:t>No refund</w:t>
      </w:r>
      <w:r w:rsidRPr="00E35B00">
        <w:rPr>
          <w:rFonts w:ascii="Times New Roman" w:eastAsia="Times New Roman" w:hAnsi="Times New Roman" w:cs="Times New Roman"/>
          <w:kern w:val="0"/>
          <w:lang w:eastAsia="en-GB"/>
          <w14:ligatures w14:val="none"/>
        </w:rPr>
        <w:t xml:space="preserve"> will be issued for the livestock, the shipping fee, or any associated costs.</w:t>
      </w:r>
    </w:p>
    <w:p w14:paraId="1A22C262" w14:textId="77777777" w:rsidR="00E35B00" w:rsidRPr="00E35B00" w:rsidRDefault="00E35B00" w:rsidP="00E35B00">
      <w:pPr>
        <w:numPr>
          <w:ilvl w:val="0"/>
          <w:numId w:val="6"/>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Returned livestock cannot be resold or credited.</w:t>
      </w:r>
    </w:p>
    <w:p w14:paraId="4287EF6F" w14:textId="2CC2EF91" w:rsidR="00E35B00" w:rsidRPr="00E35B00" w:rsidRDefault="00E35B00" w:rsidP="00E35B00">
      <w:pPr>
        <w:rPr>
          <w:rFonts w:ascii="Times New Roman" w:eastAsia="Times New Roman" w:hAnsi="Times New Roman" w:cs="Times New Roman"/>
          <w:kern w:val="0"/>
          <w:lang w:eastAsia="en-GB"/>
          <w14:ligatures w14:val="none"/>
        </w:rPr>
      </w:pPr>
    </w:p>
    <w:p w14:paraId="40083CCA" w14:textId="4D6D5E99" w:rsidR="00E35B00" w:rsidRP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35B00">
        <w:rPr>
          <w:rFonts w:ascii="Times New Roman" w:eastAsia="Times New Roman" w:hAnsi="Times New Roman" w:cs="Times New Roman"/>
          <w:b/>
          <w:bCs/>
          <w:kern w:val="0"/>
          <w:sz w:val="36"/>
          <w:szCs w:val="36"/>
          <w:lang w:eastAsia="en-GB"/>
          <w14:ligatures w14:val="none"/>
        </w:rPr>
        <w:t>6. Livestock-Specific Terms</w:t>
      </w:r>
    </w:p>
    <w:p w14:paraId="1710EEAC" w14:textId="77777777" w:rsidR="00E35B00" w:rsidRPr="00E35B00" w:rsidRDefault="00E35B00" w:rsidP="00E35B0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E35B00">
        <w:rPr>
          <w:rFonts w:ascii="Times New Roman" w:eastAsia="Times New Roman" w:hAnsi="Times New Roman" w:cs="Times New Roman"/>
          <w:b/>
          <w:bCs/>
          <w:kern w:val="0"/>
          <w:sz w:val="27"/>
          <w:szCs w:val="27"/>
          <w:lang w:eastAsia="en-GB"/>
          <w14:ligatures w14:val="none"/>
        </w:rPr>
        <w:t>6.1 Customer Responsibility</w:t>
      </w:r>
    </w:p>
    <w:p w14:paraId="7FA0F56D" w14:textId="77777777" w:rsidR="00E35B00" w:rsidRPr="00E35B00" w:rsidRDefault="00E35B00" w:rsidP="00E35B00">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Customers are fully responsible for choosing suitable livestock, including:</w:t>
      </w:r>
    </w:p>
    <w:p w14:paraId="5CF45899" w14:textId="77777777" w:rsidR="00E35B00" w:rsidRPr="00E35B00" w:rsidRDefault="00E35B00" w:rsidP="00E35B00">
      <w:pPr>
        <w:spacing w:before="100" w:beforeAutospacing="1" w:after="100" w:afterAutospacing="1"/>
        <w:ind w:left="720"/>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tank size, compatibility, aggression, reef safety, nutrient levels, acclimation, and tank maturity.</w:t>
      </w:r>
    </w:p>
    <w:p w14:paraId="335870FD" w14:textId="7FBB4278" w:rsidR="00E35B00" w:rsidRPr="00E35B00" w:rsidRDefault="00E35B00" w:rsidP="00E35B00">
      <w:pPr>
        <w:numPr>
          <w:ilvl w:val="0"/>
          <w:numId w:val="7"/>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We are not liable for livestock loss due to incompatible tank mates, poor water quality, incorrect acclimation, aggression, parasites, or failure to meet species requirements.</w:t>
      </w:r>
    </w:p>
    <w:p w14:paraId="4F1C4319" w14:textId="77777777" w:rsidR="00E35B00" w:rsidRDefault="00E35B00" w:rsidP="00E35B0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5FA57470" w14:textId="77777777" w:rsidR="00E35B00" w:rsidRDefault="00E35B00" w:rsidP="00E35B0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28B6211C" w14:textId="77777777" w:rsidR="00E35B00" w:rsidRDefault="00E35B00" w:rsidP="00E35B0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02C59C63" w14:textId="77777777" w:rsidR="00E35B00" w:rsidRDefault="00E35B00" w:rsidP="00E35B0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p>
    <w:p w14:paraId="6D3C281E" w14:textId="6E20FE38" w:rsidR="00E35B00" w:rsidRPr="00E35B00" w:rsidRDefault="00E35B00" w:rsidP="00E35B0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E35B00">
        <w:rPr>
          <w:rFonts w:ascii="Times New Roman" w:eastAsia="Times New Roman" w:hAnsi="Times New Roman" w:cs="Times New Roman"/>
          <w:b/>
          <w:bCs/>
          <w:kern w:val="0"/>
          <w:sz w:val="27"/>
          <w:szCs w:val="27"/>
          <w:lang w:eastAsia="en-GB"/>
          <w14:ligatures w14:val="none"/>
        </w:rPr>
        <w:lastRenderedPageBreak/>
        <w:t>6.2 DOA (Dead on Arrival)</w:t>
      </w:r>
    </w:p>
    <w:p w14:paraId="37DBF9EA"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 xml:space="preserve">DOA is </w:t>
      </w:r>
      <w:r w:rsidRPr="00E35B00">
        <w:rPr>
          <w:rFonts w:ascii="Times New Roman" w:eastAsia="Times New Roman" w:hAnsi="Times New Roman" w:cs="Times New Roman"/>
          <w:b/>
          <w:bCs/>
          <w:kern w:val="0"/>
          <w:lang w:eastAsia="en-GB"/>
          <w14:ligatures w14:val="none"/>
        </w:rPr>
        <w:t>not automatically guaranteed</w:t>
      </w:r>
      <w:r w:rsidRPr="00E35B00">
        <w:rPr>
          <w:rFonts w:ascii="Times New Roman" w:eastAsia="Times New Roman" w:hAnsi="Times New Roman" w:cs="Times New Roman"/>
          <w:kern w:val="0"/>
          <w:lang w:eastAsia="en-GB"/>
          <w14:ligatures w14:val="none"/>
        </w:rPr>
        <w:t xml:space="preserve">. It is offered </w:t>
      </w:r>
      <w:r w:rsidRPr="00E35B00">
        <w:rPr>
          <w:rFonts w:ascii="Times New Roman" w:eastAsia="Times New Roman" w:hAnsi="Times New Roman" w:cs="Times New Roman"/>
          <w:b/>
          <w:bCs/>
          <w:kern w:val="0"/>
          <w:lang w:eastAsia="en-GB"/>
          <w14:ligatures w14:val="none"/>
        </w:rPr>
        <w:t>only at our discretion</w:t>
      </w:r>
      <w:r w:rsidRPr="00E35B00">
        <w:rPr>
          <w:rFonts w:ascii="Times New Roman" w:eastAsia="Times New Roman" w:hAnsi="Times New Roman" w:cs="Times New Roman"/>
          <w:kern w:val="0"/>
          <w:lang w:eastAsia="en-GB"/>
          <w14:ligatures w14:val="none"/>
        </w:rPr>
        <w:t xml:space="preserve"> and applies </w:t>
      </w:r>
      <w:r w:rsidRPr="00E35B00">
        <w:rPr>
          <w:rFonts w:ascii="Times New Roman" w:eastAsia="Times New Roman" w:hAnsi="Times New Roman" w:cs="Times New Roman"/>
          <w:b/>
          <w:bCs/>
          <w:kern w:val="0"/>
          <w:lang w:eastAsia="en-GB"/>
          <w14:ligatures w14:val="none"/>
        </w:rPr>
        <w:t>only to livestock shipped via our Livestock Delivery service</w:t>
      </w:r>
      <w:r w:rsidRPr="00E35B00">
        <w:rPr>
          <w:rFonts w:ascii="Times New Roman" w:eastAsia="Times New Roman" w:hAnsi="Times New Roman" w:cs="Times New Roman"/>
          <w:kern w:val="0"/>
          <w:lang w:eastAsia="en-GB"/>
          <w14:ligatures w14:val="none"/>
        </w:rPr>
        <w:t>.</w:t>
      </w:r>
    </w:p>
    <w:p w14:paraId="0D0F58F5"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p>
    <w:p w14:paraId="20D46567"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 xml:space="preserve">To request DOA consideration, the customer must provide BOTH of the following within </w:t>
      </w:r>
      <w:r w:rsidRPr="00E35B00">
        <w:rPr>
          <w:rFonts w:ascii="Times New Roman" w:eastAsia="Times New Roman" w:hAnsi="Times New Roman" w:cs="Times New Roman"/>
          <w:b/>
          <w:bCs/>
          <w:kern w:val="0"/>
          <w:lang w:eastAsia="en-GB"/>
          <w14:ligatures w14:val="none"/>
        </w:rPr>
        <w:t>1 hour</w:t>
      </w:r>
      <w:r w:rsidRPr="00E35B00">
        <w:rPr>
          <w:rFonts w:ascii="Times New Roman" w:eastAsia="Times New Roman" w:hAnsi="Times New Roman" w:cs="Times New Roman"/>
          <w:kern w:val="0"/>
          <w:lang w:eastAsia="en-GB"/>
          <w14:ligatures w14:val="none"/>
        </w:rPr>
        <w:t xml:space="preserve"> of the recorded delivery time:</w:t>
      </w:r>
    </w:p>
    <w:p w14:paraId="0F42F551" w14:textId="77777777" w:rsidR="00E35B00" w:rsidRPr="00E35B00" w:rsidRDefault="00E35B00" w:rsidP="00E35B00">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 xml:space="preserve">A clear photo of the </w:t>
      </w:r>
      <w:r w:rsidRPr="00E35B00">
        <w:rPr>
          <w:rFonts w:ascii="Times New Roman" w:eastAsia="Times New Roman" w:hAnsi="Times New Roman" w:cs="Times New Roman"/>
          <w:b/>
          <w:bCs/>
          <w:kern w:val="0"/>
          <w:lang w:eastAsia="en-GB"/>
          <w14:ligatures w14:val="none"/>
        </w:rPr>
        <w:t>unopened bag</w:t>
      </w:r>
      <w:r w:rsidRPr="00E35B00">
        <w:rPr>
          <w:rFonts w:ascii="Times New Roman" w:eastAsia="Times New Roman" w:hAnsi="Times New Roman" w:cs="Times New Roman"/>
          <w:kern w:val="0"/>
          <w:lang w:eastAsia="en-GB"/>
          <w14:ligatures w14:val="none"/>
        </w:rPr>
        <w:t xml:space="preserve"> showing the deceased specimen</w:t>
      </w:r>
    </w:p>
    <w:p w14:paraId="574477E9" w14:textId="62AAA805" w:rsidR="00E35B00" w:rsidRPr="00E35B00" w:rsidRDefault="00E35B00" w:rsidP="00E35B00">
      <w:pPr>
        <w:numPr>
          <w:ilvl w:val="0"/>
          <w:numId w:val="8"/>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 xml:space="preserve">A clear photo of the </w:t>
      </w:r>
      <w:r w:rsidRPr="00E35B00">
        <w:rPr>
          <w:rFonts w:ascii="Times New Roman" w:eastAsia="Times New Roman" w:hAnsi="Times New Roman" w:cs="Times New Roman"/>
          <w:b/>
          <w:bCs/>
          <w:kern w:val="0"/>
          <w:lang w:eastAsia="en-GB"/>
          <w14:ligatures w14:val="none"/>
        </w:rPr>
        <w:t>opened bag</w:t>
      </w:r>
      <w:r w:rsidRPr="00E35B00">
        <w:rPr>
          <w:rFonts w:ascii="Times New Roman" w:eastAsia="Times New Roman" w:hAnsi="Times New Roman" w:cs="Times New Roman"/>
          <w:kern w:val="0"/>
          <w:lang w:eastAsia="en-GB"/>
          <w14:ligatures w14:val="none"/>
        </w:rPr>
        <w:t xml:space="preserve"> with the specimen visible</w:t>
      </w:r>
    </w:p>
    <w:p w14:paraId="78B90181"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Failure to meet all requirements voids eligibility.</w:t>
      </w:r>
    </w:p>
    <w:p w14:paraId="5EA4DC5B" w14:textId="47FCBA62"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Refunds, replacements, or credits are discretionary and may be refused.</w:t>
      </w:r>
    </w:p>
    <w:p w14:paraId="0CE7C7A9" w14:textId="45871107" w:rsidR="00E35B00" w:rsidRPr="00E35B00" w:rsidRDefault="00E35B00" w:rsidP="00E35B00">
      <w:pPr>
        <w:spacing w:before="100" w:beforeAutospacing="1" w:after="100" w:afterAutospacing="1"/>
        <w:outlineLvl w:val="2"/>
        <w:rPr>
          <w:rFonts w:ascii="Times New Roman" w:eastAsia="Times New Roman" w:hAnsi="Times New Roman" w:cs="Times New Roman"/>
          <w:b/>
          <w:bCs/>
          <w:kern w:val="0"/>
          <w:sz w:val="27"/>
          <w:szCs w:val="27"/>
          <w:lang w:eastAsia="en-GB"/>
          <w14:ligatures w14:val="none"/>
        </w:rPr>
      </w:pPr>
      <w:r w:rsidRPr="00E35B00">
        <w:rPr>
          <w:rFonts w:ascii="Times New Roman" w:eastAsia="Times New Roman" w:hAnsi="Times New Roman" w:cs="Times New Roman"/>
          <w:b/>
          <w:bCs/>
          <w:kern w:val="0"/>
          <w:sz w:val="27"/>
          <w:szCs w:val="27"/>
          <w:lang w:eastAsia="en-GB"/>
          <w14:ligatures w14:val="none"/>
        </w:rPr>
        <w:t>6.3 Exclusions</w:t>
      </w:r>
    </w:p>
    <w:p w14:paraId="32E3535F"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 xml:space="preserve">DOA does </w:t>
      </w:r>
      <w:r w:rsidRPr="00E35B00">
        <w:rPr>
          <w:rFonts w:ascii="Times New Roman" w:eastAsia="Times New Roman" w:hAnsi="Times New Roman" w:cs="Times New Roman"/>
          <w:b/>
          <w:bCs/>
          <w:kern w:val="0"/>
          <w:lang w:eastAsia="en-GB"/>
          <w14:ligatures w14:val="none"/>
        </w:rPr>
        <w:t>not</w:t>
      </w:r>
      <w:r w:rsidRPr="00E35B00">
        <w:rPr>
          <w:rFonts w:ascii="Times New Roman" w:eastAsia="Times New Roman" w:hAnsi="Times New Roman" w:cs="Times New Roman"/>
          <w:kern w:val="0"/>
          <w:lang w:eastAsia="en-GB"/>
          <w14:ligatures w14:val="none"/>
        </w:rPr>
        <w:t xml:space="preserve"> apply to:</w:t>
      </w:r>
    </w:p>
    <w:p w14:paraId="56022719" w14:textId="77777777" w:rsidR="00E35B00" w:rsidRPr="00E35B00" w:rsidRDefault="00E35B00" w:rsidP="00E35B00">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Livestock collected in-store</w:t>
      </w:r>
    </w:p>
    <w:p w14:paraId="2BA2BDC7" w14:textId="77777777" w:rsidR="00E35B00" w:rsidRPr="00E35B00" w:rsidRDefault="00E35B00" w:rsidP="00E35B00">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Livestock shipped by any non-livestock courier service</w:t>
      </w:r>
    </w:p>
    <w:p w14:paraId="1D575103" w14:textId="77777777" w:rsidR="00E35B00" w:rsidRPr="00E35B00" w:rsidRDefault="00E35B00" w:rsidP="00E35B00">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High-risk or sensitive species we designate as excluded</w:t>
      </w:r>
    </w:p>
    <w:p w14:paraId="39CBB223" w14:textId="77777777" w:rsidR="00E35B00" w:rsidRPr="00E35B00" w:rsidRDefault="00E35B00" w:rsidP="00E35B00">
      <w:pPr>
        <w:numPr>
          <w:ilvl w:val="0"/>
          <w:numId w:val="9"/>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Any order where the customer missed delivery</w:t>
      </w:r>
    </w:p>
    <w:p w14:paraId="567DBE95" w14:textId="69A501B2" w:rsidR="00E35B00" w:rsidRPr="00E35B00" w:rsidRDefault="00E35B00" w:rsidP="00E35B00">
      <w:pPr>
        <w:rPr>
          <w:rFonts w:ascii="Times New Roman" w:eastAsia="Times New Roman" w:hAnsi="Times New Roman" w:cs="Times New Roman"/>
          <w:kern w:val="0"/>
          <w:lang w:eastAsia="en-GB"/>
          <w14:ligatures w14:val="none"/>
        </w:rPr>
      </w:pPr>
    </w:p>
    <w:p w14:paraId="31053A1D" w14:textId="77777777" w:rsidR="00E35B00" w:rsidRP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35B00">
        <w:rPr>
          <w:rFonts w:ascii="Times New Roman" w:eastAsia="Times New Roman" w:hAnsi="Times New Roman" w:cs="Times New Roman"/>
          <w:b/>
          <w:bCs/>
          <w:kern w:val="0"/>
          <w:sz w:val="36"/>
          <w:szCs w:val="36"/>
          <w:lang w:eastAsia="en-GB"/>
          <w14:ligatures w14:val="none"/>
        </w:rPr>
        <w:t>7. Collection Orders</w:t>
      </w:r>
    </w:p>
    <w:p w14:paraId="3093382A" w14:textId="77777777" w:rsidR="00E35B00" w:rsidRPr="00E35B00" w:rsidRDefault="00E35B00" w:rsidP="00E35B00">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 xml:space="preserve">Risk transfers </w:t>
      </w:r>
      <w:proofErr w:type="gramStart"/>
      <w:r w:rsidRPr="00E35B00">
        <w:rPr>
          <w:rFonts w:ascii="Times New Roman" w:eastAsia="Times New Roman" w:hAnsi="Times New Roman" w:cs="Times New Roman"/>
          <w:kern w:val="0"/>
          <w:lang w:eastAsia="en-GB"/>
          <w14:ligatures w14:val="none"/>
        </w:rPr>
        <w:t>at the moment</w:t>
      </w:r>
      <w:proofErr w:type="gramEnd"/>
      <w:r w:rsidRPr="00E35B00">
        <w:rPr>
          <w:rFonts w:ascii="Times New Roman" w:eastAsia="Times New Roman" w:hAnsi="Times New Roman" w:cs="Times New Roman"/>
          <w:kern w:val="0"/>
          <w:lang w:eastAsia="en-GB"/>
          <w14:ligatures w14:val="none"/>
        </w:rPr>
        <w:t xml:space="preserve"> livestock is handed over to the customer.</w:t>
      </w:r>
    </w:p>
    <w:p w14:paraId="1ADE5DA1" w14:textId="77777777" w:rsidR="00E35B00" w:rsidRPr="00E35B00" w:rsidRDefault="00E35B00" w:rsidP="00E35B00">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No DOA, returns, or aftercare guarantees apply to livestock collected in-store.</w:t>
      </w:r>
    </w:p>
    <w:p w14:paraId="7CCFBEBE" w14:textId="1B526833" w:rsidR="00E35B00" w:rsidRDefault="00E35B00" w:rsidP="00E35B00">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Customers are responsible for safe transport from the moment they receive the bag.</w:t>
      </w:r>
    </w:p>
    <w:p w14:paraId="5CFBE9FE" w14:textId="77777777" w:rsidR="00E35B00" w:rsidRPr="00E35B00" w:rsidRDefault="00E35B00" w:rsidP="00E35B00">
      <w:pPr>
        <w:numPr>
          <w:ilvl w:val="0"/>
          <w:numId w:val="10"/>
        </w:numPr>
        <w:spacing w:before="100" w:beforeAutospacing="1" w:after="100" w:afterAutospacing="1"/>
        <w:rPr>
          <w:rFonts w:ascii="Times New Roman" w:eastAsia="Times New Roman" w:hAnsi="Times New Roman" w:cs="Times New Roman"/>
          <w:kern w:val="0"/>
          <w:lang w:eastAsia="en-GB"/>
          <w14:ligatures w14:val="none"/>
        </w:rPr>
      </w:pPr>
    </w:p>
    <w:p w14:paraId="63652BCD" w14:textId="77777777" w:rsid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p>
    <w:p w14:paraId="47415CA0" w14:textId="77777777" w:rsid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p>
    <w:p w14:paraId="43A3951D" w14:textId="77777777" w:rsid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p>
    <w:p w14:paraId="0845E66A" w14:textId="77777777" w:rsid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p>
    <w:p w14:paraId="66738B71" w14:textId="77777777" w:rsid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p>
    <w:p w14:paraId="5601B0BD" w14:textId="77777777" w:rsid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p>
    <w:p w14:paraId="3C0C2821" w14:textId="79B95513" w:rsidR="00E35B00" w:rsidRP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35B00">
        <w:rPr>
          <w:rFonts w:ascii="Times New Roman" w:eastAsia="Times New Roman" w:hAnsi="Times New Roman" w:cs="Times New Roman"/>
          <w:b/>
          <w:bCs/>
          <w:kern w:val="0"/>
          <w:sz w:val="36"/>
          <w:szCs w:val="36"/>
          <w:lang w:eastAsia="en-GB"/>
          <w14:ligatures w14:val="none"/>
        </w:rPr>
        <w:lastRenderedPageBreak/>
        <w:t>8. Returns &amp; Refunds – Dry Goods Only</w:t>
      </w:r>
    </w:p>
    <w:p w14:paraId="0D234ED2" w14:textId="19E61FA6"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Under UK consumer law, customers may cancel within 14 days of receiving non-livestock items.</w:t>
      </w:r>
    </w:p>
    <w:p w14:paraId="1E9373C1"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b/>
          <w:bCs/>
          <w:kern w:val="0"/>
          <w:lang w:eastAsia="en-GB"/>
          <w14:ligatures w14:val="none"/>
        </w:rPr>
        <w:t>Exclusions:</w:t>
      </w:r>
    </w:p>
    <w:p w14:paraId="19CC8610" w14:textId="77777777" w:rsidR="00E35B00" w:rsidRPr="00E35B00" w:rsidRDefault="00E35B00" w:rsidP="00E35B00">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Opened test kits</w:t>
      </w:r>
    </w:p>
    <w:p w14:paraId="563FCA36" w14:textId="77777777" w:rsidR="00E35B00" w:rsidRPr="00E35B00" w:rsidRDefault="00E35B00" w:rsidP="00E35B00">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Liquids, foods, supplements, or any used/wet goods</w:t>
      </w:r>
    </w:p>
    <w:p w14:paraId="683D4E82" w14:textId="77777777" w:rsidR="00E35B00" w:rsidRPr="00E35B00" w:rsidRDefault="00E35B00" w:rsidP="00E35B00">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Any item not in resaleable condition</w:t>
      </w:r>
    </w:p>
    <w:p w14:paraId="12F9C9B7" w14:textId="77777777" w:rsidR="00E35B00" w:rsidRPr="00E35B00" w:rsidRDefault="00E35B00" w:rsidP="00E35B00">
      <w:pPr>
        <w:numPr>
          <w:ilvl w:val="0"/>
          <w:numId w:val="11"/>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Bespoke or special-order items</w:t>
      </w:r>
    </w:p>
    <w:p w14:paraId="13BC27F5"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p>
    <w:p w14:paraId="52A1FDDD" w14:textId="2C58E6BE"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Faulty goods will be handled in line with the Consumer Rights Act 2015.</w:t>
      </w:r>
    </w:p>
    <w:p w14:paraId="2B94E47F"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Livestock cannot be returned under any circumstances.</w:t>
      </w:r>
    </w:p>
    <w:p w14:paraId="0A0EB47B" w14:textId="6998CCC8" w:rsidR="00E35B00" w:rsidRPr="00E35B00" w:rsidRDefault="00E35B00" w:rsidP="00E35B00">
      <w:pPr>
        <w:rPr>
          <w:rFonts w:ascii="Times New Roman" w:eastAsia="Times New Roman" w:hAnsi="Times New Roman" w:cs="Times New Roman"/>
          <w:kern w:val="0"/>
          <w:lang w:eastAsia="en-GB"/>
          <w14:ligatures w14:val="none"/>
        </w:rPr>
      </w:pPr>
    </w:p>
    <w:p w14:paraId="712E8C13" w14:textId="77777777" w:rsidR="00E35B00" w:rsidRP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35B00">
        <w:rPr>
          <w:rFonts w:ascii="Times New Roman" w:eastAsia="Times New Roman" w:hAnsi="Times New Roman" w:cs="Times New Roman"/>
          <w:b/>
          <w:bCs/>
          <w:kern w:val="0"/>
          <w:sz w:val="36"/>
          <w:szCs w:val="36"/>
          <w:lang w:eastAsia="en-GB"/>
          <w14:ligatures w14:val="none"/>
        </w:rPr>
        <w:t>9. Liability</w:t>
      </w:r>
    </w:p>
    <w:p w14:paraId="21C0BA5A" w14:textId="77777777" w:rsidR="00E35B00" w:rsidRPr="00E35B00" w:rsidRDefault="00E35B00" w:rsidP="00E35B00">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 xml:space="preserve">Nothing in these </w:t>
      </w:r>
      <w:proofErr w:type="gramStart"/>
      <w:r w:rsidRPr="00E35B00">
        <w:rPr>
          <w:rFonts w:ascii="Times New Roman" w:eastAsia="Times New Roman" w:hAnsi="Times New Roman" w:cs="Times New Roman"/>
          <w:kern w:val="0"/>
          <w:lang w:eastAsia="en-GB"/>
          <w14:ligatures w14:val="none"/>
        </w:rPr>
        <w:t>terms</w:t>
      </w:r>
      <w:proofErr w:type="gramEnd"/>
      <w:r w:rsidRPr="00E35B00">
        <w:rPr>
          <w:rFonts w:ascii="Times New Roman" w:eastAsia="Times New Roman" w:hAnsi="Times New Roman" w:cs="Times New Roman"/>
          <w:kern w:val="0"/>
          <w:lang w:eastAsia="en-GB"/>
          <w14:ligatures w14:val="none"/>
        </w:rPr>
        <w:t xml:space="preserve"> limits liability for death or personal injury caused by negligence, or for fraud.</w:t>
      </w:r>
    </w:p>
    <w:p w14:paraId="79B9D580" w14:textId="77777777" w:rsidR="00E35B00" w:rsidRPr="00E35B00" w:rsidRDefault="00E35B00" w:rsidP="00E35B00">
      <w:pPr>
        <w:numPr>
          <w:ilvl w:val="0"/>
          <w:numId w:val="12"/>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We are not liable for:</w:t>
      </w:r>
    </w:p>
    <w:p w14:paraId="6940824A" w14:textId="77777777" w:rsidR="00E35B00" w:rsidRPr="00E35B00" w:rsidRDefault="00E35B00" w:rsidP="00E35B00">
      <w:pPr>
        <w:numPr>
          <w:ilvl w:val="1"/>
          <w:numId w:val="12"/>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Losses caused by improper tank conditions</w:t>
      </w:r>
    </w:p>
    <w:p w14:paraId="6AD33536" w14:textId="77777777" w:rsidR="00E35B00" w:rsidRPr="00E35B00" w:rsidRDefault="00E35B00" w:rsidP="00E35B00">
      <w:pPr>
        <w:numPr>
          <w:ilvl w:val="1"/>
          <w:numId w:val="12"/>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Livestock deaths following customer transport or acclimation</w:t>
      </w:r>
    </w:p>
    <w:p w14:paraId="43AD3AC6" w14:textId="77777777" w:rsidR="00E35B00" w:rsidRPr="00E35B00" w:rsidRDefault="00E35B00" w:rsidP="00E35B00">
      <w:pPr>
        <w:numPr>
          <w:ilvl w:val="1"/>
          <w:numId w:val="12"/>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Incompatibility between species</w:t>
      </w:r>
    </w:p>
    <w:p w14:paraId="67B495D2" w14:textId="77777777" w:rsidR="00E35B00" w:rsidRPr="00E35B00" w:rsidRDefault="00E35B00" w:rsidP="00E35B00">
      <w:pPr>
        <w:numPr>
          <w:ilvl w:val="1"/>
          <w:numId w:val="12"/>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Indirect or consequential losses</w:t>
      </w:r>
    </w:p>
    <w:p w14:paraId="15E4759B"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p>
    <w:p w14:paraId="78806664"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Advice given by staff or via our website is guidance only. Responsibility for livestock decisions remains solely with the customer.</w:t>
      </w:r>
    </w:p>
    <w:p w14:paraId="70E4F52C" w14:textId="25F4F29E" w:rsidR="00E35B00" w:rsidRDefault="00E35B00" w:rsidP="00E35B00">
      <w:pPr>
        <w:rPr>
          <w:rFonts w:ascii="Times New Roman" w:eastAsia="Times New Roman" w:hAnsi="Times New Roman" w:cs="Times New Roman"/>
          <w:kern w:val="0"/>
          <w:lang w:eastAsia="en-GB"/>
          <w14:ligatures w14:val="none"/>
        </w:rPr>
      </w:pPr>
    </w:p>
    <w:p w14:paraId="4A93FA24" w14:textId="77777777" w:rsidR="00E35B00" w:rsidRDefault="00E35B00" w:rsidP="00E35B00">
      <w:pPr>
        <w:rPr>
          <w:rFonts w:ascii="Times New Roman" w:eastAsia="Times New Roman" w:hAnsi="Times New Roman" w:cs="Times New Roman"/>
          <w:kern w:val="0"/>
          <w:lang w:eastAsia="en-GB"/>
          <w14:ligatures w14:val="none"/>
        </w:rPr>
      </w:pPr>
    </w:p>
    <w:p w14:paraId="7AF0CB97" w14:textId="77777777" w:rsidR="00E35B00" w:rsidRDefault="00E35B00" w:rsidP="00E35B00">
      <w:pPr>
        <w:rPr>
          <w:rFonts w:ascii="Times New Roman" w:eastAsia="Times New Roman" w:hAnsi="Times New Roman" w:cs="Times New Roman"/>
          <w:kern w:val="0"/>
          <w:lang w:eastAsia="en-GB"/>
          <w14:ligatures w14:val="none"/>
        </w:rPr>
      </w:pPr>
    </w:p>
    <w:p w14:paraId="01C6BD5B" w14:textId="77777777" w:rsidR="00E35B00" w:rsidRDefault="00E35B00" w:rsidP="00E35B00">
      <w:pPr>
        <w:rPr>
          <w:rFonts w:ascii="Times New Roman" w:eastAsia="Times New Roman" w:hAnsi="Times New Roman" w:cs="Times New Roman"/>
          <w:kern w:val="0"/>
          <w:lang w:eastAsia="en-GB"/>
          <w14:ligatures w14:val="none"/>
        </w:rPr>
      </w:pPr>
    </w:p>
    <w:p w14:paraId="7F93E1B8" w14:textId="77777777" w:rsidR="00E35B00" w:rsidRDefault="00E35B00" w:rsidP="00E35B00">
      <w:pPr>
        <w:rPr>
          <w:rFonts w:ascii="Times New Roman" w:eastAsia="Times New Roman" w:hAnsi="Times New Roman" w:cs="Times New Roman"/>
          <w:kern w:val="0"/>
          <w:lang w:eastAsia="en-GB"/>
          <w14:ligatures w14:val="none"/>
        </w:rPr>
      </w:pPr>
    </w:p>
    <w:p w14:paraId="34E538F8" w14:textId="77777777" w:rsidR="00E35B00" w:rsidRDefault="00E35B00" w:rsidP="00E35B00">
      <w:pPr>
        <w:rPr>
          <w:rFonts w:ascii="Times New Roman" w:eastAsia="Times New Roman" w:hAnsi="Times New Roman" w:cs="Times New Roman"/>
          <w:kern w:val="0"/>
          <w:lang w:eastAsia="en-GB"/>
          <w14:ligatures w14:val="none"/>
        </w:rPr>
      </w:pPr>
    </w:p>
    <w:p w14:paraId="743B44B1" w14:textId="77777777" w:rsidR="00E35B00" w:rsidRDefault="00E35B00" w:rsidP="00E35B00">
      <w:pPr>
        <w:rPr>
          <w:rFonts w:ascii="Times New Roman" w:eastAsia="Times New Roman" w:hAnsi="Times New Roman" w:cs="Times New Roman"/>
          <w:kern w:val="0"/>
          <w:lang w:eastAsia="en-GB"/>
          <w14:ligatures w14:val="none"/>
        </w:rPr>
      </w:pPr>
    </w:p>
    <w:p w14:paraId="1264C358" w14:textId="77777777" w:rsidR="00E35B00" w:rsidRDefault="00E35B00" w:rsidP="00E35B00">
      <w:pPr>
        <w:rPr>
          <w:rFonts w:ascii="Times New Roman" w:eastAsia="Times New Roman" w:hAnsi="Times New Roman" w:cs="Times New Roman"/>
          <w:kern w:val="0"/>
          <w:lang w:eastAsia="en-GB"/>
          <w14:ligatures w14:val="none"/>
        </w:rPr>
      </w:pPr>
    </w:p>
    <w:p w14:paraId="14195194" w14:textId="77777777" w:rsidR="00E35B00" w:rsidRDefault="00E35B00" w:rsidP="00E35B00">
      <w:pPr>
        <w:rPr>
          <w:rFonts w:ascii="Times New Roman" w:eastAsia="Times New Roman" w:hAnsi="Times New Roman" w:cs="Times New Roman"/>
          <w:kern w:val="0"/>
          <w:lang w:eastAsia="en-GB"/>
          <w14:ligatures w14:val="none"/>
        </w:rPr>
      </w:pPr>
    </w:p>
    <w:p w14:paraId="11EA2474" w14:textId="77777777" w:rsidR="00E35B00" w:rsidRDefault="00E35B00" w:rsidP="00E35B00">
      <w:pPr>
        <w:rPr>
          <w:rFonts w:ascii="Times New Roman" w:eastAsia="Times New Roman" w:hAnsi="Times New Roman" w:cs="Times New Roman"/>
          <w:kern w:val="0"/>
          <w:lang w:eastAsia="en-GB"/>
          <w14:ligatures w14:val="none"/>
        </w:rPr>
      </w:pPr>
    </w:p>
    <w:p w14:paraId="35E80094" w14:textId="77777777" w:rsidR="00E35B00" w:rsidRDefault="00E35B00" w:rsidP="00E35B00">
      <w:pPr>
        <w:rPr>
          <w:rFonts w:ascii="Times New Roman" w:eastAsia="Times New Roman" w:hAnsi="Times New Roman" w:cs="Times New Roman"/>
          <w:kern w:val="0"/>
          <w:lang w:eastAsia="en-GB"/>
          <w14:ligatures w14:val="none"/>
        </w:rPr>
      </w:pPr>
    </w:p>
    <w:p w14:paraId="4590F129" w14:textId="77777777" w:rsidR="00E35B00" w:rsidRPr="00E35B00" w:rsidRDefault="00E35B00" w:rsidP="00E35B00">
      <w:pPr>
        <w:rPr>
          <w:rFonts w:ascii="Times New Roman" w:eastAsia="Times New Roman" w:hAnsi="Times New Roman" w:cs="Times New Roman"/>
          <w:kern w:val="0"/>
          <w:lang w:eastAsia="en-GB"/>
          <w14:ligatures w14:val="none"/>
        </w:rPr>
      </w:pPr>
    </w:p>
    <w:p w14:paraId="518456E4" w14:textId="51FCB9CE" w:rsidR="00E35B00" w:rsidRP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35B00">
        <w:rPr>
          <w:rFonts w:ascii="Times New Roman" w:eastAsia="Times New Roman" w:hAnsi="Times New Roman" w:cs="Times New Roman"/>
          <w:b/>
          <w:bCs/>
          <w:kern w:val="0"/>
          <w:sz w:val="36"/>
          <w:szCs w:val="36"/>
          <w:lang w:eastAsia="en-GB"/>
          <w14:ligatures w14:val="none"/>
        </w:rPr>
        <w:lastRenderedPageBreak/>
        <w:t>10. Events Outside Our Control</w:t>
      </w:r>
    </w:p>
    <w:p w14:paraId="5D064656"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We are not responsible for delays, losses, or failures caused by events beyond our control, including weather, courier issues, strikes, or system failures.</w:t>
      </w:r>
    </w:p>
    <w:p w14:paraId="54C54574" w14:textId="648091A7" w:rsidR="00E35B00" w:rsidRPr="00E35B00" w:rsidRDefault="00E35B00" w:rsidP="00E35B00">
      <w:pPr>
        <w:rPr>
          <w:rFonts w:ascii="Times New Roman" w:eastAsia="Times New Roman" w:hAnsi="Times New Roman" w:cs="Times New Roman"/>
          <w:kern w:val="0"/>
          <w:lang w:eastAsia="en-GB"/>
          <w14:ligatures w14:val="none"/>
        </w:rPr>
      </w:pPr>
    </w:p>
    <w:p w14:paraId="23EE7AE1" w14:textId="5C5207A9" w:rsidR="00E35B00" w:rsidRP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35B00">
        <w:rPr>
          <w:rFonts w:ascii="Times New Roman" w:eastAsia="Times New Roman" w:hAnsi="Times New Roman" w:cs="Times New Roman"/>
          <w:b/>
          <w:bCs/>
          <w:kern w:val="0"/>
          <w:sz w:val="36"/>
          <w:szCs w:val="36"/>
          <w:lang w:eastAsia="en-GB"/>
          <w14:ligatures w14:val="none"/>
        </w:rPr>
        <w:t>11. Account Registration</w:t>
      </w:r>
    </w:p>
    <w:p w14:paraId="0EECC263"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Customers must keep account details accurate and secure. We may suspend or terminate accounts for misuse or fraud.</w:t>
      </w:r>
    </w:p>
    <w:p w14:paraId="2BEA0FBB" w14:textId="336092C1" w:rsidR="00E35B00" w:rsidRPr="00E35B00" w:rsidRDefault="00E35B00" w:rsidP="00E35B00">
      <w:pPr>
        <w:rPr>
          <w:rFonts w:ascii="Times New Roman" w:eastAsia="Times New Roman" w:hAnsi="Times New Roman" w:cs="Times New Roman"/>
          <w:kern w:val="0"/>
          <w:lang w:eastAsia="en-GB"/>
          <w14:ligatures w14:val="none"/>
        </w:rPr>
      </w:pPr>
    </w:p>
    <w:p w14:paraId="008683AB" w14:textId="66A17D55" w:rsidR="00E35B00" w:rsidRP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35B00">
        <w:rPr>
          <w:rFonts w:ascii="Times New Roman" w:eastAsia="Times New Roman" w:hAnsi="Times New Roman" w:cs="Times New Roman"/>
          <w:b/>
          <w:bCs/>
          <w:kern w:val="0"/>
          <w:sz w:val="36"/>
          <w:szCs w:val="36"/>
          <w:lang w:eastAsia="en-GB"/>
          <w14:ligatures w14:val="none"/>
        </w:rPr>
        <w:t>12. Changes to These Terms</w:t>
      </w:r>
    </w:p>
    <w:p w14:paraId="4375F610"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We may update these Terms &amp; Conditions at any time. Continued use of the website after changes constitutes acceptance of the updated terms.</w:t>
      </w:r>
    </w:p>
    <w:p w14:paraId="1F6D8D78" w14:textId="1AEABCD9" w:rsidR="00E35B00" w:rsidRPr="00E35B00" w:rsidRDefault="00E35B00" w:rsidP="00E35B00">
      <w:pPr>
        <w:rPr>
          <w:rFonts w:ascii="Times New Roman" w:eastAsia="Times New Roman" w:hAnsi="Times New Roman" w:cs="Times New Roman"/>
          <w:kern w:val="0"/>
          <w:lang w:eastAsia="en-GB"/>
          <w14:ligatures w14:val="none"/>
        </w:rPr>
      </w:pPr>
    </w:p>
    <w:p w14:paraId="493113D3" w14:textId="3A5B964B" w:rsidR="00E35B00" w:rsidRPr="00E35B00" w:rsidRDefault="00E35B00" w:rsidP="00E35B00">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E35B00">
        <w:rPr>
          <w:rFonts w:ascii="Times New Roman" w:eastAsia="Times New Roman" w:hAnsi="Times New Roman" w:cs="Times New Roman"/>
          <w:b/>
          <w:bCs/>
          <w:kern w:val="0"/>
          <w:sz w:val="36"/>
          <w:szCs w:val="36"/>
          <w:lang w:eastAsia="en-GB"/>
          <w14:ligatures w14:val="none"/>
        </w:rPr>
        <w:t>13. Governing Law</w:t>
      </w:r>
    </w:p>
    <w:p w14:paraId="7AD26555" w14:textId="77777777" w:rsidR="00E35B00" w:rsidRPr="00E35B00" w:rsidRDefault="00E35B00" w:rsidP="00E35B00">
      <w:p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These terms are governed by the laws of England and Wales. Any disputes will be handled under this jurisdiction.</w:t>
      </w:r>
    </w:p>
    <w:p w14:paraId="63F7D046" w14:textId="3EA6CF5A" w:rsidR="00E35B00" w:rsidRPr="00E35B00" w:rsidRDefault="00E35B00" w:rsidP="00E35B00">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sidRPr="00E35B00">
        <w:rPr>
          <w:rFonts w:ascii="Times New Roman" w:eastAsia="Times New Roman" w:hAnsi="Times New Roman" w:cs="Times New Roman"/>
          <w:b/>
          <w:bCs/>
          <w:kern w:val="36"/>
          <w:sz w:val="48"/>
          <w:szCs w:val="48"/>
          <w:lang w:eastAsia="en-GB"/>
          <w14:ligatures w14:val="none"/>
        </w:rPr>
        <w:t xml:space="preserve">Related Policies </w:t>
      </w:r>
    </w:p>
    <w:p w14:paraId="34FDF8F4" w14:textId="77777777" w:rsidR="00E35B00" w:rsidRPr="00E35B00" w:rsidRDefault="00E35B00" w:rsidP="00E35B00">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Privacy Policy</w:t>
      </w:r>
    </w:p>
    <w:p w14:paraId="0E447538" w14:textId="77777777" w:rsidR="00E35B00" w:rsidRPr="00E35B00" w:rsidRDefault="00E35B00" w:rsidP="00E35B00">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Cookie Policy</w:t>
      </w:r>
    </w:p>
    <w:p w14:paraId="7351B13E" w14:textId="77777777" w:rsidR="00E35B00" w:rsidRPr="00E35B00" w:rsidRDefault="00E35B00" w:rsidP="00E35B00">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Shipping &amp; Delivery Policy</w:t>
      </w:r>
    </w:p>
    <w:p w14:paraId="200997CE" w14:textId="77777777" w:rsidR="00E35B00" w:rsidRPr="00E35B00" w:rsidRDefault="00E35B00" w:rsidP="00E35B00">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Refunds &amp; Returns Policy</w:t>
      </w:r>
    </w:p>
    <w:p w14:paraId="2B116C1D" w14:textId="77777777" w:rsidR="00E35B00" w:rsidRPr="00E35B00" w:rsidRDefault="00E35B00" w:rsidP="00E35B00">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Livestock Guarantee / DOA Policy (expanded version)</w:t>
      </w:r>
    </w:p>
    <w:p w14:paraId="566D69CD" w14:textId="77777777" w:rsidR="00E35B00" w:rsidRPr="00E35B00" w:rsidRDefault="00E35B00" w:rsidP="00E35B00">
      <w:pPr>
        <w:numPr>
          <w:ilvl w:val="0"/>
          <w:numId w:val="13"/>
        </w:numPr>
        <w:spacing w:before="100" w:beforeAutospacing="1" w:after="100" w:afterAutospacing="1"/>
        <w:rPr>
          <w:rFonts w:ascii="Times New Roman" w:eastAsia="Times New Roman" w:hAnsi="Times New Roman" w:cs="Times New Roman"/>
          <w:kern w:val="0"/>
          <w:lang w:eastAsia="en-GB"/>
          <w14:ligatures w14:val="none"/>
        </w:rPr>
      </w:pPr>
      <w:r w:rsidRPr="00E35B00">
        <w:rPr>
          <w:rFonts w:ascii="Times New Roman" w:eastAsia="Times New Roman" w:hAnsi="Times New Roman" w:cs="Times New Roman"/>
          <w:kern w:val="0"/>
          <w:lang w:eastAsia="en-GB"/>
          <w14:ligatures w14:val="none"/>
        </w:rPr>
        <w:t>Complaints Procedure</w:t>
      </w:r>
    </w:p>
    <w:p w14:paraId="200FAB72" w14:textId="77777777" w:rsidR="00E92F0B" w:rsidRDefault="00E92F0B"/>
    <w:sectPr w:rsidR="00E92F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45B0"/>
    <w:multiLevelType w:val="multilevel"/>
    <w:tmpl w:val="8C948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B34AA"/>
    <w:multiLevelType w:val="multilevel"/>
    <w:tmpl w:val="25A0F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E49B4"/>
    <w:multiLevelType w:val="multilevel"/>
    <w:tmpl w:val="835E1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96DCB"/>
    <w:multiLevelType w:val="multilevel"/>
    <w:tmpl w:val="A17A6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5E4059"/>
    <w:multiLevelType w:val="multilevel"/>
    <w:tmpl w:val="8D6CE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889057A"/>
    <w:multiLevelType w:val="multilevel"/>
    <w:tmpl w:val="AA5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66608"/>
    <w:multiLevelType w:val="multilevel"/>
    <w:tmpl w:val="3B96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E6B41"/>
    <w:multiLevelType w:val="multilevel"/>
    <w:tmpl w:val="C15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C816C7"/>
    <w:multiLevelType w:val="multilevel"/>
    <w:tmpl w:val="181E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2C0B6F"/>
    <w:multiLevelType w:val="multilevel"/>
    <w:tmpl w:val="C38C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A56772"/>
    <w:multiLevelType w:val="multilevel"/>
    <w:tmpl w:val="B6660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AD0783"/>
    <w:multiLevelType w:val="multilevel"/>
    <w:tmpl w:val="B9660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6F03292"/>
    <w:multiLevelType w:val="multilevel"/>
    <w:tmpl w:val="9EE2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157513">
    <w:abstractNumId w:val="5"/>
  </w:num>
  <w:num w:numId="2" w16cid:durableId="1754623469">
    <w:abstractNumId w:val="7"/>
  </w:num>
  <w:num w:numId="3" w16cid:durableId="1988168153">
    <w:abstractNumId w:val="9"/>
  </w:num>
  <w:num w:numId="4" w16cid:durableId="2030789418">
    <w:abstractNumId w:val="12"/>
  </w:num>
  <w:num w:numId="5" w16cid:durableId="1023166798">
    <w:abstractNumId w:val="1"/>
  </w:num>
  <w:num w:numId="6" w16cid:durableId="1502155630">
    <w:abstractNumId w:val="11"/>
  </w:num>
  <w:num w:numId="7" w16cid:durableId="1735852303">
    <w:abstractNumId w:val="0"/>
  </w:num>
  <w:num w:numId="8" w16cid:durableId="148644741">
    <w:abstractNumId w:val="4"/>
  </w:num>
  <w:num w:numId="9" w16cid:durableId="508256771">
    <w:abstractNumId w:val="10"/>
  </w:num>
  <w:num w:numId="10" w16cid:durableId="1743865907">
    <w:abstractNumId w:val="8"/>
  </w:num>
  <w:num w:numId="11" w16cid:durableId="1246723494">
    <w:abstractNumId w:val="2"/>
  </w:num>
  <w:num w:numId="12" w16cid:durableId="624239196">
    <w:abstractNumId w:val="3"/>
  </w:num>
  <w:num w:numId="13" w16cid:durableId="2433474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00"/>
    <w:rsid w:val="00040C29"/>
    <w:rsid w:val="00494730"/>
    <w:rsid w:val="00912B62"/>
    <w:rsid w:val="00C3088F"/>
    <w:rsid w:val="00E35B00"/>
    <w:rsid w:val="00E92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6E8CA"/>
  <w15:chartTrackingRefBased/>
  <w15:docId w15:val="{B7CBAD30-9537-3B40-BC4F-7D77A8EC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5B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5B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5B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5B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5B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5B0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5B0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5B0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5B0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B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5B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5B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5B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5B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5B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5B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5B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5B00"/>
    <w:rPr>
      <w:rFonts w:eastAsiaTheme="majorEastAsia" w:cstheme="majorBidi"/>
      <w:color w:val="272727" w:themeColor="text1" w:themeTint="D8"/>
    </w:rPr>
  </w:style>
  <w:style w:type="paragraph" w:styleId="Title">
    <w:name w:val="Title"/>
    <w:basedOn w:val="Normal"/>
    <w:next w:val="Normal"/>
    <w:link w:val="TitleChar"/>
    <w:uiPriority w:val="10"/>
    <w:qFormat/>
    <w:rsid w:val="00E35B0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B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B0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B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5B0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5B00"/>
    <w:rPr>
      <w:i/>
      <w:iCs/>
      <w:color w:val="404040" w:themeColor="text1" w:themeTint="BF"/>
    </w:rPr>
  </w:style>
  <w:style w:type="paragraph" w:styleId="ListParagraph">
    <w:name w:val="List Paragraph"/>
    <w:basedOn w:val="Normal"/>
    <w:uiPriority w:val="34"/>
    <w:qFormat/>
    <w:rsid w:val="00E35B00"/>
    <w:pPr>
      <w:ind w:left="720"/>
      <w:contextualSpacing/>
    </w:pPr>
  </w:style>
  <w:style w:type="character" w:styleId="IntenseEmphasis">
    <w:name w:val="Intense Emphasis"/>
    <w:basedOn w:val="DefaultParagraphFont"/>
    <w:uiPriority w:val="21"/>
    <w:qFormat/>
    <w:rsid w:val="00E35B00"/>
    <w:rPr>
      <w:i/>
      <w:iCs/>
      <w:color w:val="0F4761" w:themeColor="accent1" w:themeShade="BF"/>
    </w:rPr>
  </w:style>
  <w:style w:type="paragraph" w:styleId="IntenseQuote">
    <w:name w:val="Intense Quote"/>
    <w:basedOn w:val="Normal"/>
    <w:next w:val="Normal"/>
    <w:link w:val="IntenseQuoteChar"/>
    <w:uiPriority w:val="30"/>
    <w:qFormat/>
    <w:rsid w:val="00E35B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5B00"/>
    <w:rPr>
      <w:i/>
      <w:iCs/>
      <w:color w:val="0F4761" w:themeColor="accent1" w:themeShade="BF"/>
    </w:rPr>
  </w:style>
  <w:style w:type="character" w:styleId="IntenseReference">
    <w:name w:val="Intense Reference"/>
    <w:basedOn w:val="DefaultParagraphFont"/>
    <w:uiPriority w:val="32"/>
    <w:qFormat/>
    <w:rsid w:val="00E35B00"/>
    <w:rPr>
      <w:b/>
      <w:bCs/>
      <w:smallCaps/>
      <w:color w:val="0F4761" w:themeColor="accent1" w:themeShade="BF"/>
      <w:spacing w:val="5"/>
    </w:rPr>
  </w:style>
  <w:style w:type="paragraph" w:customStyle="1" w:styleId="p1">
    <w:name w:val="p1"/>
    <w:basedOn w:val="Normal"/>
    <w:rsid w:val="00E35B0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E35B00"/>
  </w:style>
  <w:style w:type="paragraph" w:customStyle="1" w:styleId="p2">
    <w:name w:val="p2"/>
    <w:basedOn w:val="Normal"/>
    <w:rsid w:val="00E35B0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E35B00"/>
  </w:style>
  <w:style w:type="paragraph" w:customStyle="1" w:styleId="p4">
    <w:name w:val="p4"/>
    <w:basedOn w:val="Normal"/>
    <w:rsid w:val="00E35B0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E3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781</Words>
  <Characters>4453</Characters>
  <Application>Microsoft Office Word</Application>
  <DocSecurity>0</DocSecurity>
  <Lines>37</Lines>
  <Paragraphs>10</Paragraphs>
  <ScaleCrop>false</ScaleCrop>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McCulloch</dc:creator>
  <cp:keywords/>
  <dc:description/>
  <cp:lastModifiedBy>Alexander McCulloch</cp:lastModifiedBy>
  <cp:revision>1</cp:revision>
  <cp:lastPrinted>2025-12-06T19:40:00Z</cp:lastPrinted>
  <dcterms:created xsi:type="dcterms:W3CDTF">2025-12-06T19:35:00Z</dcterms:created>
  <dcterms:modified xsi:type="dcterms:W3CDTF">2025-12-06T19:40:00Z</dcterms:modified>
</cp:coreProperties>
</file>